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72C67" w:rsidR="00A62559" w:rsidP="00AE392D" w:rsidRDefault="00A62559" w14:paraId="2BB9947A" w14:textId="17ECE9D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72C67">
        <w:rPr>
          <w:rFonts w:asciiTheme="minorHAnsi" w:hAnsiTheme="minorHAnsi"/>
          <w:b/>
          <w:bCs/>
          <w:sz w:val="28"/>
          <w:szCs w:val="28"/>
        </w:rPr>
        <w:t xml:space="preserve">Great Falls College MSU Instructional </w:t>
      </w:r>
      <w:r w:rsidR="00A27027">
        <w:rPr>
          <w:rFonts w:asciiTheme="minorHAnsi" w:hAnsiTheme="minorHAnsi"/>
          <w:b/>
          <w:bCs/>
          <w:sz w:val="28"/>
          <w:szCs w:val="28"/>
        </w:rPr>
        <w:t>Evaluation</w:t>
      </w:r>
      <w:r w:rsidRPr="00572C6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E7873">
        <w:rPr>
          <w:rFonts w:asciiTheme="minorHAnsi" w:hAnsiTheme="minorHAnsi"/>
          <w:b/>
          <w:bCs/>
          <w:sz w:val="28"/>
          <w:szCs w:val="28"/>
        </w:rPr>
        <w:t>Form</w:t>
      </w:r>
    </w:p>
    <w:p w:rsidRPr="00572C67" w:rsidR="00A62559" w:rsidP="5C6B2789" w:rsidRDefault="00A62559" w14:paraId="0981E2CB" w14:textId="74496B96">
      <w:pPr>
        <w:rPr>
          <w:rFonts w:asciiTheme="minorHAnsi" w:hAnsiTheme="minorHAnsi"/>
        </w:rPr>
      </w:pPr>
      <w:r w:rsidRPr="5C6B2789">
        <w:rPr>
          <w:rFonts w:asciiTheme="minorHAnsi" w:hAnsiTheme="minorHAnsi"/>
        </w:rPr>
        <w:t xml:space="preserve">Instructor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6B2789">
        <w:rPr>
          <w:rFonts w:asciiTheme="minorHAnsi" w:hAnsiTheme="minorHAnsi"/>
        </w:rPr>
        <w:t>Date:</w:t>
      </w:r>
      <w:r w:rsidRPr="5C6B2789" w:rsidR="70F6C119">
        <w:rPr>
          <w:rFonts w:asciiTheme="minorHAnsi" w:hAnsiTheme="minorHAnsi"/>
        </w:rPr>
        <w:t xml:space="preserve"> </w:t>
      </w:r>
    </w:p>
    <w:p w:rsidR="00A62559" w:rsidP="5C6B2789" w:rsidRDefault="00A62559" w14:paraId="56E62A63" w14:textId="5BF017D7">
      <w:pPr>
        <w:rPr>
          <w:rFonts w:asciiTheme="minorHAnsi" w:hAnsiTheme="minorHAnsi"/>
        </w:rPr>
      </w:pPr>
      <w:r w:rsidRPr="5C6B2789">
        <w:rPr>
          <w:rFonts w:asciiTheme="minorHAnsi" w:hAnsiTheme="minorHAnsi"/>
        </w:rPr>
        <w:t xml:space="preserve">Evaluator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6B2789">
        <w:rPr>
          <w:rFonts w:asciiTheme="minorHAnsi" w:hAnsiTheme="minorHAnsi"/>
        </w:rPr>
        <w:t>Course Observed</w:t>
      </w:r>
      <w:r w:rsidRPr="5C6B2789" w:rsidR="30A35139">
        <w:rPr>
          <w:rFonts w:asciiTheme="minorHAnsi" w:hAnsiTheme="minorHAnsi"/>
        </w:rPr>
        <w:t>:</w:t>
      </w:r>
    </w:p>
    <w:p w:rsidRPr="00572C67" w:rsidR="00572C67" w:rsidP="00A62559" w:rsidRDefault="00572C67" w14:paraId="6FEE1DE2" w14:textId="77777777">
      <w:pPr>
        <w:rPr>
          <w:rFonts w:asciiTheme="minorHAnsi" w:hAnsiTheme="minorHAnsi"/>
        </w:rPr>
      </w:pPr>
    </w:p>
    <w:p w:rsidRPr="00572C67" w:rsidR="00A62559" w:rsidP="00AE392D" w:rsidRDefault="00A62559" w14:paraId="6BD6E3A1" w14:textId="4F33FB35">
      <w:pPr>
        <w:jc w:val="center"/>
        <w:rPr>
          <w:rFonts w:asciiTheme="minorHAnsi" w:hAnsiTheme="minorHAnsi"/>
        </w:rPr>
      </w:pPr>
      <w:r w:rsidRPr="00572C67">
        <w:rPr>
          <w:rFonts w:asciiTheme="minorHAnsi" w:hAnsiTheme="minorHAnsi"/>
        </w:rPr>
        <w:t>1 – Needs Improvement 2 – Satisfactory N/A – Not Applicable</w:t>
      </w:r>
    </w:p>
    <w:p w:rsidR="0088412A" w:rsidRDefault="0088412A" w14:paraId="18390110" w14:textId="5DEA905D"/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7"/>
        <w:gridCol w:w="832"/>
        <w:gridCol w:w="8761"/>
      </w:tblGrid>
      <w:tr w:rsidRPr="007A2EFD" w:rsidR="00DF5C38" w:rsidTr="00DF5C38" w14:paraId="50F5DB1C" w14:textId="05F3F292">
        <w:trPr>
          <w:trHeight w:val="599"/>
        </w:trPr>
        <w:tc>
          <w:tcPr>
            <w:tcW w:w="1667" w:type="pct"/>
            <w:shd w:val="clear" w:color="auto" w:fill="auto"/>
            <w:vAlign w:val="center"/>
          </w:tcPr>
          <w:p w:rsidRPr="007A2EFD" w:rsidR="00DF5C38" w:rsidP="00E9561F" w:rsidRDefault="00DF5C38" w14:paraId="65F05B92" w14:textId="46F4D9A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Pr="007A2EFD" w:rsidR="00DF5C38" w:rsidP="00E9561F" w:rsidRDefault="00DF5C38" w14:paraId="55A442D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Rating</w:t>
            </w:r>
          </w:p>
        </w:tc>
        <w:tc>
          <w:tcPr>
            <w:tcW w:w="3044" w:type="pct"/>
            <w:shd w:val="clear" w:color="auto" w:fill="auto"/>
            <w:vAlign w:val="center"/>
          </w:tcPr>
          <w:p w:rsidRPr="007A2EFD" w:rsidR="00DF5C38" w:rsidP="00E9561F" w:rsidRDefault="00DF5C38" w14:paraId="7AAD70E0" w14:textId="57AC84C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Pr="007A2EFD" w:rsidR="00DF5C38" w:rsidTr="00DD6FA0" w14:paraId="4AE6619C" w14:textId="64F2CF59">
        <w:trPr>
          <w:trHeight w:val="413"/>
        </w:trPr>
        <w:tc>
          <w:tcPr>
            <w:tcW w:w="1667" w:type="pct"/>
            <w:shd w:val="clear" w:color="auto" w:fill="E6E6E6" w:themeFill="background1" w:themeFillShade="E6"/>
            <w:vAlign w:val="center"/>
          </w:tcPr>
          <w:p w:rsidRPr="00DD6FA0" w:rsidR="00DF5C38" w:rsidP="00DD6FA0" w:rsidRDefault="00DF5C38" w14:paraId="472E00ED" w14:textId="1A10FE17">
            <w:pPr>
              <w:pStyle w:val="ListParagraph"/>
              <w:numPr>
                <w:ilvl w:val="0"/>
                <w:numId w:val="2"/>
              </w:numPr>
              <w:ind w:left="1350" w:hanging="270"/>
              <w:rPr>
                <w:rFonts w:asciiTheme="minorHAnsi" w:hAnsiTheme="minorHAnsi" w:cstheme="minorHAnsi"/>
                <w:b/>
                <w:bCs/>
              </w:rPr>
            </w:pPr>
            <w:r w:rsidRPr="00DD6FA0">
              <w:rPr>
                <w:rFonts w:asciiTheme="minorHAnsi" w:hAnsiTheme="minorHAnsi" w:cstheme="minorHAnsi"/>
                <w:b/>
                <w:bCs/>
              </w:rPr>
              <w:t>Class Structure</w:t>
            </w:r>
          </w:p>
        </w:tc>
        <w:tc>
          <w:tcPr>
            <w:tcW w:w="289" w:type="pct"/>
            <w:shd w:val="clear" w:color="auto" w:fill="E6E6E6" w:themeFill="background1" w:themeFillShade="E6"/>
            <w:vAlign w:val="center"/>
          </w:tcPr>
          <w:p w:rsidRPr="00DD6FA0" w:rsidR="00DF5C38" w:rsidP="00EA7AD1" w:rsidRDefault="00DF5C38" w14:paraId="5E7EF657" w14:textId="54FA31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4" w:type="pct"/>
            <w:shd w:val="clear" w:color="auto" w:fill="E6E6E6" w:themeFill="background1" w:themeFillShade="E6"/>
            <w:vAlign w:val="center"/>
          </w:tcPr>
          <w:p w:rsidRPr="00DD6FA0" w:rsidR="00DF5C38" w:rsidP="00EA7AD1" w:rsidRDefault="00DF5C38" w14:paraId="5209772D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CE42DF" w:rsidR="00DF5C38" w:rsidTr="001C6014" w14:paraId="1998C2F5" w14:textId="03B2319A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033B6B87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>Creates and maintains effective instructional setting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1BB5E204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66259924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23FC4B4E" w14:textId="77777777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668A160B" w14:textId="3B1B61A6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>Summarizes</w:t>
            </w:r>
            <w:r>
              <w:rPr>
                <w:rFonts w:asciiTheme="minorHAnsi" w:hAnsiTheme="minorHAnsi" w:cstheme="minorHAnsi"/>
                <w:w w:val="90"/>
              </w:rPr>
              <w:t xml:space="preserve"> previous</w:t>
            </w:r>
            <w:r w:rsidRPr="00CE42DF">
              <w:rPr>
                <w:rFonts w:asciiTheme="minorHAnsi" w:hAnsiTheme="minorHAnsi" w:cstheme="minorHAnsi"/>
                <w:w w:val="90"/>
              </w:rPr>
              <w:t xml:space="preserve"> content covered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5A7CA300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0028456E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70FBDFB7" w14:textId="65A93E7B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147BEB3B" w14:textId="32EBA7BC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>Provides overview of day’s</w:t>
            </w:r>
            <w:r>
              <w:rPr>
                <w:rFonts w:asciiTheme="minorHAnsi" w:hAnsiTheme="minorHAnsi" w:cstheme="minorHAnsi"/>
                <w:w w:val="90"/>
              </w:rPr>
              <w:t>/unit/current</w:t>
            </w:r>
            <w:r w:rsidRPr="00CE42DF">
              <w:rPr>
                <w:rFonts w:asciiTheme="minorHAnsi" w:hAnsiTheme="minorHAnsi" w:cstheme="minorHAnsi"/>
                <w:w w:val="90"/>
              </w:rPr>
              <w:t xml:space="preserve"> content and activities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68837476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28CEEF1E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19D56E85" w14:textId="49454DF3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505CF951" w14:textId="65726AC9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 xml:space="preserve">Clearly communicates </w:t>
            </w:r>
            <w:r>
              <w:rPr>
                <w:rFonts w:asciiTheme="minorHAnsi" w:hAnsiTheme="minorHAnsi" w:cstheme="minorHAnsi"/>
                <w:w w:val="90"/>
              </w:rPr>
              <w:t xml:space="preserve">and models </w:t>
            </w:r>
            <w:r w:rsidRPr="00CE42DF">
              <w:rPr>
                <w:rFonts w:asciiTheme="minorHAnsi" w:hAnsiTheme="minorHAnsi" w:cstheme="minorHAnsi"/>
                <w:w w:val="90"/>
              </w:rPr>
              <w:t>expectations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2740B317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02CC30C2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21C8E92A" w14:textId="7E987FFD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521F9CA3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spacing w:val="-1"/>
                <w:w w:val="95"/>
              </w:rPr>
            </w:pPr>
            <w:r w:rsidRPr="00CE42DF">
              <w:rPr>
                <w:rFonts w:asciiTheme="minorHAnsi" w:hAnsiTheme="minorHAnsi" w:cstheme="minorHAnsi"/>
                <w:spacing w:val="-1"/>
                <w:w w:val="95"/>
              </w:rPr>
              <w:t>Uses instructional time efficiently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47EE8BC5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spacing w:val="-1"/>
                <w:w w:val="95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3B730805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spacing w:val="-1"/>
                <w:w w:val="95"/>
              </w:rPr>
            </w:pPr>
          </w:p>
        </w:tc>
      </w:tr>
      <w:tr w:rsidRPr="00CE42DF" w:rsidR="00DF5C38" w:rsidTr="001C6014" w14:paraId="3255D7F8" w14:textId="77777777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26ADB1FF" w14:textId="224B126C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spacing w:val="-1"/>
                <w:w w:val="95"/>
              </w:rPr>
            </w:pPr>
            <w:r w:rsidRPr="00442D04">
              <w:rPr>
                <w:rFonts w:asciiTheme="minorHAnsi" w:hAnsiTheme="minorHAnsi" w:cstheme="minorHAnsi"/>
                <w:w w:val="90"/>
              </w:rPr>
              <w:t>Demonstrates clear organization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7092390F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spacing w:val="-1"/>
                <w:w w:val="95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62BE1C70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spacing w:val="-1"/>
                <w:w w:val="95"/>
              </w:rPr>
            </w:pPr>
          </w:p>
        </w:tc>
      </w:tr>
      <w:tr w:rsidRPr="00CE42DF" w:rsidR="00DF5C38" w:rsidTr="001C6014" w14:paraId="5F2476AB" w14:textId="77777777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3EB15705" w14:textId="14E95CE9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>Directs student preparation for next class or learning experience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34643EC6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28FBCE42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44442D" w:rsidR="00DF5C38" w:rsidTr="001C6014" w14:paraId="5CFE526B" w14:textId="384801AD">
        <w:trPr>
          <w:trHeight w:val="458"/>
        </w:trPr>
        <w:tc>
          <w:tcPr>
            <w:tcW w:w="1667" w:type="pct"/>
            <w:shd w:val="clear" w:color="auto" w:fill="E6E6E6" w:themeFill="background1" w:themeFillShade="E6"/>
          </w:tcPr>
          <w:p w:rsidRPr="00DD6FA0" w:rsidR="00DF5C38" w:rsidP="00AA4BC6" w:rsidRDefault="00DF5C38" w14:paraId="462D901C" w14:textId="330AA544">
            <w:pPr>
              <w:pStyle w:val="TableParagraph"/>
              <w:numPr>
                <w:ilvl w:val="0"/>
                <w:numId w:val="2"/>
              </w:numPr>
              <w:spacing w:before="143"/>
              <w:ind w:left="1440" w:hanging="360"/>
              <w:rPr>
                <w:rFonts w:asciiTheme="minorHAnsi" w:hAnsiTheme="minorHAnsi" w:cstheme="minorHAnsi"/>
                <w:b/>
              </w:rPr>
            </w:pPr>
            <w:r w:rsidRPr="00DD6FA0">
              <w:rPr>
                <w:rFonts w:asciiTheme="minorHAnsi" w:hAnsiTheme="minorHAnsi" w:cstheme="minorHAnsi"/>
                <w:b/>
              </w:rPr>
              <w:t>Teaching Methods</w:t>
            </w:r>
          </w:p>
        </w:tc>
        <w:tc>
          <w:tcPr>
            <w:tcW w:w="289" w:type="pct"/>
            <w:shd w:val="clear" w:color="auto" w:fill="E6E6E6" w:themeFill="background1" w:themeFillShade="E6"/>
          </w:tcPr>
          <w:p w:rsidRPr="00DD6FA0" w:rsidR="00DF5C38" w:rsidP="00EA7AD1" w:rsidRDefault="00DF5C38" w14:paraId="4802C908" w14:textId="77777777">
            <w:pPr>
              <w:pStyle w:val="TableParagraph"/>
              <w:spacing w:before="143"/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4" w:type="pct"/>
            <w:shd w:val="clear" w:color="auto" w:fill="E6E6E6" w:themeFill="background1" w:themeFillShade="E6"/>
          </w:tcPr>
          <w:p w:rsidRPr="00DD6FA0" w:rsidR="00DF5C38" w:rsidP="00EA7AD1" w:rsidRDefault="00DF5C38" w14:paraId="3D752C87" w14:textId="77777777">
            <w:pPr>
              <w:pStyle w:val="TableParagraph"/>
              <w:spacing w:before="143"/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CE42DF" w:rsidR="00DF5C38" w:rsidTr="001C6014" w14:paraId="3581103A" w14:textId="3C9565F7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23ACC151" w14:textId="77777777">
            <w:pPr>
              <w:pStyle w:val="TableParagraph"/>
              <w:spacing w:before="33" w:line="254" w:lineRule="auto"/>
              <w:ind w:left="302" w:right="75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>Employs effective techniques and activities to engage students and promote learning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3441F793" w14:textId="77777777">
            <w:pPr>
              <w:pStyle w:val="TableParagraph"/>
              <w:spacing w:before="33" w:line="254" w:lineRule="auto"/>
              <w:ind w:left="302" w:right="75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4A758714" w14:textId="77777777">
            <w:pPr>
              <w:pStyle w:val="TableParagraph"/>
              <w:spacing w:before="33" w:line="254" w:lineRule="auto"/>
              <w:ind w:left="302" w:right="75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5C76F2EA" w14:textId="3261C02D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335845B5" w14:textId="16FDA219">
            <w:pPr>
              <w:pStyle w:val="TableParagraph"/>
              <w:spacing w:before="33" w:line="254" w:lineRule="auto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 xml:space="preserve">Integrates instructional technology, aides, and tools </w:t>
            </w:r>
            <w:r>
              <w:rPr>
                <w:rFonts w:asciiTheme="minorHAnsi" w:hAnsiTheme="minorHAnsi" w:cstheme="minorHAnsi"/>
                <w:w w:val="90"/>
              </w:rPr>
              <w:t>when appropriate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2E926A66" w14:textId="77777777">
            <w:pPr>
              <w:pStyle w:val="TableParagraph"/>
              <w:spacing w:before="33" w:line="254" w:lineRule="auto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6B1650FE" w14:textId="77777777">
            <w:pPr>
              <w:pStyle w:val="TableParagraph"/>
              <w:spacing w:before="33" w:line="254" w:lineRule="auto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129B60C5" w14:textId="157A20D1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5A51E3C2" w14:textId="4E143DCE">
            <w:pPr>
              <w:pStyle w:val="TableParagraph"/>
              <w:ind w:left="297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>Invites discussion</w:t>
            </w:r>
            <w:r>
              <w:rPr>
                <w:rFonts w:asciiTheme="minorHAnsi" w:hAnsiTheme="minorHAnsi" w:cstheme="minorHAnsi"/>
                <w:w w:val="90"/>
              </w:rPr>
              <w:t>/solicits student input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6726FB5E" w14:textId="77777777">
            <w:pPr>
              <w:pStyle w:val="TableParagraph"/>
              <w:ind w:left="297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0949AE3F" w14:textId="77777777">
            <w:pPr>
              <w:pStyle w:val="TableParagraph"/>
              <w:ind w:left="297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333D4431" w14:textId="3AE7E68A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6DDC307E" w14:textId="0E3A2746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D</w:t>
            </w:r>
            <w:r w:rsidRPr="00CE42DF">
              <w:rPr>
                <w:rFonts w:asciiTheme="minorHAnsi" w:hAnsiTheme="minorHAnsi" w:cstheme="minorHAnsi"/>
                <w:w w:val="90"/>
              </w:rPr>
              <w:t>elivers well-planned learning experiences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503949E7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6D840E54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1F6C4027" w14:textId="22BF3CDC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506DCD5D" w14:textId="77777777">
            <w:pPr>
              <w:pStyle w:val="TableParagraph"/>
              <w:spacing w:before="4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>Provides well-designed materials, including resources and assessments, to enhance student learning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312138C3" w14:textId="77777777">
            <w:pPr>
              <w:pStyle w:val="TableParagraph"/>
              <w:spacing w:before="4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1D8E7E38" w14:textId="77777777">
            <w:pPr>
              <w:pStyle w:val="TableParagraph"/>
              <w:spacing w:before="4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6FE1DAD7" w14:textId="77777777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3CE5F2DF" w14:textId="46955FBE">
            <w:pPr>
              <w:pStyle w:val="TableParagraph"/>
              <w:spacing w:before="4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lastRenderedPageBreak/>
              <w:t>Relates learning experiences to prior or related content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5CA322B6" w14:textId="77777777">
            <w:pPr>
              <w:pStyle w:val="TableParagraph"/>
              <w:spacing w:before="4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615AB515" w14:textId="77777777">
            <w:pPr>
              <w:pStyle w:val="TableParagraph"/>
              <w:spacing w:before="4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0DD7CE21" w14:textId="77777777">
        <w:trPr>
          <w:trHeight w:val="576"/>
        </w:trPr>
        <w:tc>
          <w:tcPr>
            <w:tcW w:w="1667" w:type="pct"/>
            <w:shd w:val="clear" w:color="auto" w:fill="auto"/>
          </w:tcPr>
          <w:p w:rsidRPr="00CE42DF" w:rsidR="00DF5C38" w:rsidP="00AA4BC6" w:rsidRDefault="00DF5C38" w14:paraId="29BB0948" w14:textId="489C285E">
            <w:pPr>
              <w:pStyle w:val="TableParagraph"/>
              <w:spacing w:before="4"/>
              <w:ind w:left="302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Activities and assessments align with course student learning outcomes</w:t>
            </w:r>
          </w:p>
        </w:tc>
        <w:tc>
          <w:tcPr>
            <w:tcW w:w="289" w:type="pct"/>
            <w:shd w:val="clear" w:color="auto" w:fill="auto"/>
          </w:tcPr>
          <w:p w:rsidRPr="00CE42DF" w:rsidR="00DF5C38" w:rsidP="00EA7AD1" w:rsidRDefault="00DF5C38" w14:paraId="075FDFB5" w14:textId="77777777">
            <w:pPr>
              <w:pStyle w:val="TableParagraph"/>
              <w:spacing w:before="4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shd w:val="clear" w:color="auto" w:fill="auto"/>
          </w:tcPr>
          <w:p w:rsidRPr="00CE42DF" w:rsidR="00DF5C38" w:rsidP="00EA7AD1" w:rsidRDefault="00DF5C38" w14:paraId="4E4A2770" w14:textId="77777777">
            <w:pPr>
              <w:pStyle w:val="TableParagraph"/>
              <w:spacing w:before="4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296920" w:rsidR="00DF5C38" w:rsidTr="001C6014" w14:paraId="0D51561C" w14:textId="146FC30C">
        <w:trPr>
          <w:trHeight w:val="431"/>
        </w:trPr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 w:themeFill="background1" w:themeFillShade="E6"/>
          </w:tcPr>
          <w:p w:rsidRPr="00DD6FA0" w:rsidR="00DF5C38" w:rsidP="00AA4BC6" w:rsidRDefault="00DF5C38" w14:paraId="16E5EA11" w14:textId="7F7A6415">
            <w:pPr>
              <w:pStyle w:val="TableParagraph"/>
              <w:numPr>
                <w:ilvl w:val="0"/>
                <w:numId w:val="2"/>
              </w:numPr>
              <w:spacing w:before="98"/>
              <w:ind w:left="1440" w:hanging="360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DD6FA0">
              <w:rPr>
                <w:rFonts w:asciiTheme="minorHAnsi" w:hAnsiTheme="minorHAnsi" w:cstheme="minorHAnsi"/>
                <w:b/>
                <w:bCs/>
                <w:w w:val="90"/>
              </w:rPr>
              <w:t>Teacher/Student Interaction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 w:themeFill="background1" w:themeFillShade="E6"/>
          </w:tcPr>
          <w:p w:rsidRPr="00296920" w:rsidR="00DF5C38" w:rsidP="00EA7AD1" w:rsidRDefault="00DF5C38" w14:paraId="6EC3D5D8" w14:textId="77777777">
            <w:pPr>
              <w:pStyle w:val="TableParagraph"/>
              <w:spacing w:before="98"/>
              <w:ind w:left="302"/>
              <w:jc w:val="center"/>
              <w:rPr>
                <w:rFonts w:asciiTheme="minorHAnsi" w:hAnsiTheme="minorHAnsi" w:cstheme="minorHAnsi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 w:themeFill="background1" w:themeFillShade="E6"/>
          </w:tcPr>
          <w:p w:rsidRPr="00296920" w:rsidR="00DF5C38" w:rsidP="00EA7AD1" w:rsidRDefault="00DF5C38" w14:paraId="1E9A61A1" w14:textId="77777777">
            <w:pPr>
              <w:pStyle w:val="TableParagraph"/>
              <w:spacing w:before="98"/>
              <w:ind w:left="302"/>
              <w:jc w:val="center"/>
              <w:rPr>
                <w:rFonts w:asciiTheme="minorHAnsi" w:hAnsiTheme="minorHAnsi" w:cstheme="minorHAnsi"/>
                <w:b/>
                <w:bCs/>
                <w:w w:val="90"/>
                <w:sz w:val="20"/>
                <w:szCs w:val="20"/>
              </w:rPr>
            </w:pPr>
          </w:p>
        </w:tc>
      </w:tr>
      <w:tr w:rsidRPr="00CE42DF" w:rsidR="00DF5C38" w:rsidTr="001C6014" w14:paraId="1FC95026" w14:textId="78573AFA">
        <w:trPr>
          <w:trHeight w:val="576"/>
        </w:trPr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E42DF" w:rsidR="00DF5C38" w:rsidP="00AA4BC6" w:rsidRDefault="00DF5C38" w14:paraId="0461320A" w14:textId="16DDC7ED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>Provides frequent and constructive feedback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E42DF" w:rsidR="00DF5C38" w:rsidP="00EA7AD1" w:rsidRDefault="00DF5C38" w14:paraId="64226F4D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E42DF" w:rsidR="00DF5C38" w:rsidP="00EA7AD1" w:rsidRDefault="00DF5C38" w14:paraId="457E728B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72FAC4C5" w14:textId="557D05C7">
        <w:trPr>
          <w:trHeight w:val="576"/>
        </w:trPr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E42DF" w:rsidR="00DF5C38" w:rsidP="00AA4BC6" w:rsidRDefault="00DF5C38" w14:paraId="09148339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>Involves a variety of students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E42DF" w:rsidR="00DF5C38" w:rsidP="00EA7AD1" w:rsidRDefault="00DF5C38" w14:paraId="0B84ECA9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E42DF" w:rsidR="00DF5C38" w:rsidP="00EA7AD1" w:rsidRDefault="00DF5C38" w14:paraId="3853842D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CE42DF" w:rsidR="00DF5C38" w:rsidTr="001C6014" w14:paraId="6EFE0BCB" w14:textId="1A9CB067">
        <w:trPr>
          <w:trHeight w:val="576"/>
        </w:trPr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E42DF" w:rsidR="00DF5C38" w:rsidP="00AA4BC6" w:rsidRDefault="00DF5C38" w14:paraId="195BBA12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CE42DF">
              <w:rPr>
                <w:rFonts w:asciiTheme="minorHAnsi" w:hAnsiTheme="minorHAnsi" w:cstheme="minorHAnsi"/>
                <w:w w:val="90"/>
              </w:rPr>
              <w:t>Demonstrates awareness of individual student learning needs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E42DF" w:rsidR="00DF5C38" w:rsidP="00EA7AD1" w:rsidRDefault="00DF5C38" w14:paraId="07734DAF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E42DF" w:rsidR="00DF5C38" w:rsidP="00EA7AD1" w:rsidRDefault="00DF5C38" w14:paraId="08281A04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44442D" w:rsidR="00DF5C38" w:rsidTr="001C6014" w14:paraId="52F06F4C" w14:textId="55C94556">
        <w:trPr>
          <w:trHeight w:val="431"/>
        </w:trPr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 w:themeFill="background1" w:themeFillShade="E6"/>
          </w:tcPr>
          <w:p w:rsidRPr="00DD6FA0" w:rsidR="00DF5C38" w:rsidP="00AA4BC6" w:rsidRDefault="00DF5C38" w14:paraId="231760FC" w14:textId="62632D1D">
            <w:pPr>
              <w:pStyle w:val="TableParagraph"/>
              <w:numPr>
                <w:ilvl w:val="0"/>
                <w:numId w:val="2"/>
              </w:numPr>
              <w:spacing w:before="98"/>
              <w:ind w:left="1440" w:hanging="360"/>
              <w:rPr>
                <w:rFonts w:ascii="Calibri" w:hAnsi="Calibri" w:cstheme="minorHAnsi"/>
                <w:b/>
                <w:bCs/>
                <w:w w:val="90"/>
              </w:rPr>
            </w:pPr>
            <w:r w:rsidRPr="00DD6FA0">
              <w:rPr>
                <w:rFonts w:ascii="Calibri" w:hAnsi="Calibri" w:cstheme="minorHAnsi"/>
                <w:b/>
                <w:bCs/>
                <w:w w:val="90"/>
              </w:rPr>
              <w:t>Content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 w:themeFill="background1" w:themeFillShade="E6"/>
          </w:tcPr>
          <w:p w:rsidR="00DF5C38" w:rsidP="00EA7AD1" w:rsidRDefault="00DF5C38" w14:paraId="53DE426A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 w:themeFill="background1" w:themeFillShade="E6"/>
          </w:tcPr>
          <w:p w:rsidR="00DF5C38" w:rsidP="00EA7AD1" w:rsidRDefault="00DF5C38" w14:paraId="2575CAB6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</w:tr>
      <w:tr w:rsidRPr="00442D04" w:rsidR="00DF5C38" w:rsidTr="001C6014" w14:paraId="0160532A" w14:textId="5D5F90E2">
        <w:trPr>
          <w:trHeight w:val="576"/>
        </w:trPr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AA4BC6" w:rsidRDefault="00DF5C38" w14:paraId="6CEAA8F3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442D04">
              <w:rPr>
                <w:rFonts w:asciiTheme="minorHAnsi" w:hAnsiTheme="minorHAnsi" w:cstheme="minorHAnsi"/>
                <w:w w:val="90"/>
              </w:rPr>
              <w:t>Demonstrates knowledge of material and subject matter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EA7AD1" w:rsidRDefault="00DF5C38" w14:paraId="1C211474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EA7AD1" w:rsidRDefault="00DF5C38" w14:paraId="3646253D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442D04" w:rsidR="00DF5C38" w:rsidTr="001C6014" w14:paraId="60E23805" w14:textId="650673DC">
        <w:trPr>
          <w:trHeight w:val="576"/>
        </w:trPr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AA4BC6" w:rsidRDefault="00DF5C38" w14:paraId="6763207D" w14:textId="04E9DC6E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Content aligns with course student learning outcomes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EA7AD1" w:rsidRDefault="00DF5C38" w14:paraId="0150F7D0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EA7AD1" w:rsidRDefault="00DF5C38" w14:paraId="4397A1C1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442D04" w:rsidR="00DF5C38" w:rsidTr="001C6014" w14:paraId="5565B64A" w14:textId="2FFA27BE">
        <w:trPr>
          <w:trHeight w:val="576"/>
        </w:trPr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AA4BC6" w:rsidRDefault="00DF5C38" w14:paraId="618C1099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442D04">
              <w:rPr>
                <w:rFonts w:asciiTheme="minorHAnsi" w:hAnsiTheme="minorHAnsi" w:cstheme="minorHAnsi"/>
                <w:w w:val="90"/>
              </w:rPr>
              <w:t>Explains concepts clearly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EA7AD1" w:rsidRDefault="00DF5C38" w14:paraId="7C76AFEC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EA7AD1" w:rsidRDefault="00DF5C38" w14:paraId="2AD36F2E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  <w:tr w:rsidRPr="00442D04" w:rsidR="00DF5C38" w:rsidTr="001C6014" w14:paraId="7249979F" w14:textId="795CF12C">
        <w:trPr>
          <w:trHeight w:val="576"/>
        </w:trPr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AA4BC6" w:rsidRDefault="00DF5C38" w14:paraId="3A0F26A0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  <w:r w:rsidRPr="00442D04">
              <w:rPr>
                <w:rFonts w:asciiTheme="minorHAnsi" w:hAnsiTheme="minorHAnsi" w:cstheme="minorHAnsi"/>
                <w:w w:val="90"/>
              </w:rPr>
              <w:t>Ensures learning experiences are appropriate to students’ level of learning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EA7AD1" w:rsidRDefault="00DF5C38" w14:paraId="71FEDEE1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  <w:tc>
          <w:tcPr>
            <w:tcW w:w="3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42D04" w:rsidR="00DF5C38" w:rsidP="00EA7AD1" w:rsidRDefault="00DF5C38" w14:paraId="7D9D16CC" w14:textId="77777777">
            <w:pPr>
              <w:pStyle w:val="TableParagraph"/>
              <w:spacing w:before="98"/>
              <w:ind w:left="302"/>
              <w:rPr>
                <w:rFonts w:asciiTheme="minorHAnsi" w:hAnsiTheme="minorHAnsi" w:cstheme="minorHAnsi"/>
                <w:w w:val="90"/>
              </w:rPr>
            </w:pPr>
          </w:p>
        </w:tc>
      </w:tr>
    </w:tbl>
    <w:p w:rsidR="0088412A" w:rsidRDefault="0088412A" w14:paraId="0AB1198E" w14:textId="32CC4F75"/>
    <w:p w:rsidR="00D00EDA" w:rsidRDefault="00D00EDA" w14:paraId="6310FABE" w14:textId="56B198AA">
      <w:r>
        <w:t>Additional Comments:</w:t>
      </w:r>
    </w:p>
    <w:sectPr w:rsidR="00D00EDA" w:rsidSect="006A2C6A"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  <w:headerReference w:type="default" r:id="R1df7be968ae7426b"/>
      <w:headerReference w:type="first" r:id="R8d55b87adbf347e9"/>
      <w:footerReference w:type="first" r:id="Rdf7e93da122a4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3902" w:rsidP="00DF5C38" w:rsidRDefault="003D3902" w14:paraId="043EC8FC" w14:textId="77777777">
      <w:r>
        <w:separator/>
      </w:r>
    </w:p>
  </w:endnote>
  <w:endnote w:type="continuationSeparator" w:id="0">
    <w:p w:rsidR="003D3902" w:rsidP="00DF5C38" w:rsidRDefault="003D3902" w14:paraId="5EA17623" w14:textId="77777777">
      <w:r>
        <w:continuationSeparator/>
      </w:r>
    </w:p>
  </w:endnote>
  <w:endnote w:type="continuationNotice" w:id="1">
    <w:p w:rsidR="003D3902" w:rsidRDefault="003D3902" w14:paraId="2EEE4BC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F5C38" w:rsidR="00DF5C38" w:rsidP="00DF5C38" w:rsidRDefault="00DF5C38" w14:paraId="0D25C5DB" w14:textId="6D72AD2D">
    <w:pPr>
      <w:pStyle w:val="Footer"/>
      <w:jc w:val="right"/>
      <w:rPr>
        <w:sz w:val="20"/>
        <w:szCs w:val="20"/>
      </w:rPr>
    </w:pPr>
    <w:r w:rsidRPr="00DF5C38">
      <w:rPr>
        <w:sz w:val="20"/>
        <w:szCs w:val="20"/>
      </w:rPr>
      <w:t>Rev. Sept. 202</w:t>
    </w:r>
    <w:r w:rsidR="006955CF">
      <w:rPr>
        <w:sz w:val="20"/>
        <w:szCs w:val="20"/>
      </w:rPr>
      <w:t>4</w:t>
    </w:r>
  </w:p>
  <w:p w:rsidR="00DF5C38" w:rsidRDefault="0001080A" w14:paraId="47DD5F79" w14:textId="234C23DF">
    <w:pPr>
      <w:pStyle w:val="Footer"/>
    </w:pPr>
    <w:r w:rsidR="609F3B85">
      <w:rPr/>
      <w:t>Faculty</w:t>
    </w:r>
    <w:r w:rsidR="609F3B85">
      <w:rPr/>
      <w:t>’s</w:t>
    </w:r>
    <w:r w:rsidR="609F3B85">
      <w:rPr/>
      <w:t xml:space="preserve"> Signature: ______________________________________ </w:t>
    </w:r>
    <w:r w:rsidR="609F3B85">
      <w:rPr/>
      <w:t xml:space="preserve">Evaluator’s </w:t>
    </w:r>
    <w:r w:rsidR="609F3B85">
      <w:rPr/>
      <w:t>Signature: _________________________________________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9F3B85" w:rsidTr="609F3B85" w14:paraId="05FE7D0C">
      <w:trPr>
        <w:trHeight w:val="300"/>
      </w:trPr>
      <w:tc>
        <w:tcPr>
          <w:tcW w:w="4800" w:type="dxa"/>
          <w:tcMar/>
        </w:tcPr>
        <w:p w:rsidR="609F3B85" w:rsidP="609F3B85" w:rsidRDefault="609F3B85" w14:paraId="29456E4B" w14:textId="547FA4F1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609F3B85" w:rsidP="609F3B85" w:rsidRDefault="609F3B85" w14:paraId="24CC43AB" w14:textId="16587730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609F3B85" w:rsidP="609F3B85" w:rsidRDefault="609F3B85" w14:paraId="06E97B1F" w14:textId="6868B2E2">
          <w:pPr>
            <w:pStyle w:val="Header"/>
            <w:bidi w:val="0"/>
            <w:ind w:right="-115"/>
            <w:jc w:val="right"/>
          </w:pPr>
        </w:p>
      </w:tc>
    </w:tr>
  </w:tbl>
  <w:p w:rsidR="609F3B85" w:rsidP="609F3B85" w:rsidRDefault="609F3B85" w14:paraId="6F9C871A" w14:textId="071ACDC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3902" w:rsidP="00DF5C38" w:rsidRDefault="003D3902" w14:paraId="3C790548" w14:textId="77777777">
      <w:r>
        <w:separator/>
      </w:r>
    </w:p>
  </w:footnote>
  <w:footnote w:type="continuationSeparator" w:id="0">
    <w:p w:rsidR="003D3902" w:rsidP="00DF5C38" w:rsidRDefault="003D3902" w14:paraId="046EE3C7" w14:textId="77777777">
      <w:r>
        <w:continuationSeparator/>
      </w:r>
    </w:p>
  </w:footnote>
  <w:footnote w:type="continuationNotice" w:id="1">
    <w:p w:rsidR="003D3902" w:rsidRDefault="003D3902" w14:paraId="7E6C69F6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9F3B85" w:rsidTr="609F3B85" w14:paraId="092E0C75">
      <w:trPr>
        <w:trHeight w:val="300"/>
      </w:trPr>
      <w:tc>
        <w:tcPr>
          <w:tcW w:w="4800" w:type="dxa"/>
          <w:tcMar/>
        </w:tcPr>
        <w:p w:rsidR="609F3B85" w:rsidP="609F3B85" w:rsidRDefault="609F3B85" w14:paraId="322DC163" w14:textId="2A6B1123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609F3B85" w:rsidP="609F3B85" w:rsidRDefault="609F3B85" w14:paraId="34E68615" w14:textId="34E9ED2A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609F3B85" w:rsidP="609F3B85" w:rsidRDefault="609F3B85" w14:paraId="1BE1D96C" w14:textId="27B1924D">
          <w:pPr>
            <w:pStyle w:val="Header"/>
            <w:bidi w:val="0"/>
            <w:ind w:right="-115"/>
            <w:jc w:val="right"/>
          </w:pPr>
        </w:p>
      </w:tc>
    </w:tr>
  </w:tbl>
  <w:p w:rsidR="609F3B85" w:rsidP="609F3B85" w:rsidRDefault="609F3B85" w14:paraId="6E707698" w14:textId="54A0E27E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9F3B85" w:rsidTr="609F3B85" w14:paraId="510017B0">
      <w:trPr>
        <w:trHeight w:val="300"/>
      </w:trPr>
      <w:tc>
        <w:tcPr>
          <w:tcW w:w="4800" w:type="dxa"/>
          <w:tcMar/>
        </w:tcPr>
        <w:p w:rsidR="609F3B85" w:rsidP="609F3B85" w:rsidRDefault="609F3B85" w14:paraId="12E8043D" w14:textId="70F96966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609F3B85" w:rsidP="609F3B85" w:rsidRDefault="609F3B85" w14:paraId="4CCD804A" w14:textId="2ED347F7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609F3B85" w:rsidP="609F3B85" w:rsidRDefault="609F3B85" w14:paraId="23BA3E21" w14:textId="7173CF9E">
          <w:pPr>
            <w:pStyle w:val="Header"/>
            <w:bidi w:val="0"/>
            <w:ind w:right="-115"/>
            <w:jc w:val="right"/>
          </w:pPr>
        </w:p>
      </w:tc>
    </w:tr>
  </w:tbl>
  <w:p w:rsidR="609F3B85" w:rsidP="609F3B85" w:rsidRDefault="609F3B85" w14:paraId="31ACDB40" w14:textId="09AF01C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54871"/>
    <w:multiLevelType w:val="hybridMultilevel"/>
    <w:tmpl w:val="0660E052"/>
    <w:lvl w:ilvl="0" w:tplc="9D7AD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B7303"/>
    <w:multiLevelType w:val="hybridMultilevel"/>
    <w:tmpl w:val="A7A84CB0"/>
    <w:lvl w:ilvl="0" w:tplc="6A20AC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1098269">
    <w:abstractNumId w:val="0"/>
  </w:num>
  <w:num w:numId="2" w16cid:durableId="1982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9C"/>
    <w:rsid w:val="0001080A"/>
    <w:rsid w:val="000224AC"/>
    <w:rsid w:val="00034DE1"/>
    <w:rsid w:val="00074BB7"/>
    <w:rsid w:val="0013689F"/>
    <w:rsid w:val="001C6014"/>
    <w:rsid w:val="00296920"/>
    <w:rsid w:val="002E773A"/>
    <w:rsid w:val="003D3902"/>
    <w:rsid w:val="003D6208"/>
    <w:rsid w:val="00442D04"/>
    <w:rsid w:val="0044442D"/>
    <w:rsid w:val="0046087A"/>
    <w:rsid w:val="004E0370"/>
    <w:rsid w:val="00555261"/>
    <w:rsid w:val="00572C67"/>
    <w:rsid w:val="005C40C4"/>
    <w:rsid w:val="005E20B5"/>
    <w:rsid w:val="005E2B92"/>
    <w:rsid w:val="00630C20"/>
    <w:rsid w:val="006920CD"/>
    <w:rsid w:val="006955CF"/>
    <w:rsid w:val="006A2C6A"/>
    <w:rsid w:val="00713CA0"/>
    <w:rsid w:val="007A2EFD"/>
    <w:rsid w:val="007C7606"/>
    <w:rsid w:val="008276CD"/>
    <w:rsid w:val="0083497B"/>
    <w:rsid w:val="0088412A"/>
    <w:rsid w:val="008A4939"/>
    <w:rsid w:val="00947823"/>
    <w:rsid w:val="0096196B"/>
    <w:rsid w:val="009B309C"/>
    <w:rsid w:val="00A2579A"/>
    <w:rsid w:val="00A27027"/>
    <w:rsid w:val="00A62559"/>
    <w:rsid w:val="00AA4BC6"/>
    <w:rsid w:val="00AE392D"/>
    <w:rsid w:val="00B14DE4"/>
    <w:rsid w:val="00B240A6"/>
    <w:rsid w:val="00BE3C67"/>
    <w:rsid w:val="00C11C1F"/>
    <w:rsid w:val="00CD10B0"/>
    <w:rsid w:val="00CE42DF"/>
    <w:rsid w:val="00D00EDA"/>
    <w:rsid w:val="00D1659D"/>
    <w:rsid w:val="00D31FD3"/>
    <w:rsid w:val="00D414F9"/>
    <w:rsid w:val="00DD6FA0"/>
    <w:rsid w:val="00DF5C38"/>
    <w:rsid w:val="00E1546F"/>
    <w:rsid w:val="00E32E76"/>
    <w:rsid w:val="00E57160"/>
    <w:rsid w:val="00E8349A"/>
    <w:rsid w:val="00E9561F"/>
    <w:rsid w:val="00EE454A"/>
    <w:rsid w:val="00EE7873"/>
    <w:rsid w:val="00FA62B3"/>
    <w:rsid w:val="050F535E"/>
    <w:rsid w:val="2585949C"/>
    <w:rsid w:val="30A35139"/>
    <w:rsid w:val="30EC4E20"/>
    <w:rsid w:val="5B427A89"/>
    <w:rsid w:val="5C6B2789"/>
    <w:rsid w:val="609F3B85"/>
    <w:rsid w:val="6C3721B5"/>
    <w:rsid w:val="70F6C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A3F1"/>
  <w15:chartTrackingRefBased/>
  <w15:docId w15:val="{646EB68C-9B0D-2B44-A0CC-45A9865D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309C"/>
    <w:pPr>
      <w:widowControl w:val="0"/>
      <w:autoSpaceDE w:val="0"/>
      <w:autoSpaceDN w:val="0"/>
    </w:pPr>
    <w:rPr>
      <w:rFonts w:ascii="Arial" w:hAnsi="Arial" w:eastAsia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9B309C"/>
  </w:style>
  <w:style w:type="paragraph" w:styleId="BodyText">
    <w:name w:val="Body Text"/>
    <w:basedOn w:val="Normal"/>
    <w:link w:val="BodyTextChar"/>
    <w:uiPriority w:val="1"/>
    <w:qFormat/>
    <w:rsid w:val="009B309C"/>
  </w:style>
  <w:style w:type="character" w:styleId="BodyTextChar" w:customStyle="1">
    <w:name w:val="Body Text Char"/>
    <w:basedOn w:val="DefaultParagraphFont"/>
    <w:link w:val="BodyText"/>
    <w:uiPriority w:val="1"/>
    <w:rsid w:val="009B309C"/>
    <w:rPr>
      <w:rFonts w:ascii="Arial" w:hAnsi="Arial" w:eastAsia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27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C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F5C38"/>
    <w:rPr>
      <w:rFonts w:ascii="Arial" w:hAnsi="Arial" w:eastAsia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5C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F5C38"/>
    <w:rPr>
      <w:rFonts w:ascii="Arial" w:hAnsi="Arial" w:eastAsia="Arial" w:cs="Arial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1df7be968ae7426b" /><Relationship Type="http://schemas.openxmlformats.org/officeDocument/2006/relationships/header" Target="header2.xml" Id="R8d55b87adbf347e9" /><Relationship Type="http://schemas.openxmlformats.org/officeDocument/2006/relationships/footer" Target="footer2.xml" Id="Rdf7e93da122a49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5647DA87A694298EBC98E673D3435" ma:contentTypeVersion="7" ma:contentTypeDescription="Create a new document." ma:contentTypeScope="" ma:versionID="175fc04ec0354e56b6743e8bec1aef39">
  <xsd:schema xmlns:xsd="http://www.w3.org/2001/XMLSchema" xmlns:xs="http://www.w3.org/2001/XMLSchema" xmlns:p="http://schemas.microsoft.com/office/2006/metadata/properties" xmlns:ns2="a88ec7b9-97da-44fa-8a1a-6e6cb642bba3" xmlns:ns3="e76f4240-6f0d-4812-b4bc-83e97f93467e" targetNamespace="http://schemas.microsoft.com/office/2006/metadata/properties" ma:root="true" ma:fieldsID="aab468f733a50c57aca1fe21b85f0bf2" ns2:_="" ns3:_="">
    <xsd:import namespace="a88ec7b9-97da-44fa-8a1a-6e6cb642bba3"/>
    <xsd:import namespace="e76f4240-6f0d-4812-b4bc-83e97f934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ec7b9-97da-44fa-8a1a-6e6cb642b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3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f4240-6f0d-4812-b4bc-83e97f934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88ec7b9-97da-44fa-8a1a-6e6cb642bb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EA65E-2C28-4D9F-B94C-E031AE2F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ec7b9-97da-44fa-8a1a-6e6cb642bba3"/>
    <ds:schemaRef ds:uri="e76f4240-6f0d-4812-b4bc-83e97f934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1799F-57E2-49B8-B657-925E5FC6812A}">
  <ds:schemaRefs>
    <ds:schemaRef ds:uri="http://schemas.microsoft.com/office/2006/metadata/properties"/>
    <ds:schemaRef ds:uri="http://schemas.microsoft.com/office/infopath/2007/PartnerControls"/>
    <ds:schemaRef ds:uri="a88ec7b9-97da-44fa-8a1a-6e6cb642bba3"/>
  </ds:schemaRefs>
</ds:datastoreItem>
</file>

<file path=customXml/itemProps3.xml><?xml version="1.0" encoding="utf-8"?>
<ds:datastoreItem xmlns:ds="http://schemas.openxmlformats.org/officeDocument/2006/customXml" ds:itemID="{AFD876E8-1693-42A7-9BED-945FC07F97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Mandy Wright</dc:creator>
  <keywords/>
  <dc:description/>
  <lastModifiedBy>Julie Barnwell</lastModifiedBy>
  <revision>17</revision>
  <dcterms:created xsi:type="dcterms:W3CDTF">2021-09-02T23:02:00.0000000Z</dcterms:created>
  <dcterms:modified xsi:type="dcterms:W3CDTF">2025-02-12T19:12:45.2674987Z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0x010100DAE5647DA87A694298EBC98E673D3435</vt:lpwstr>
  </property>
  <property fmtid="{D5CDD505-2E9C-101B-9397-08002B2CF9AE}" pid="3" name="Order">
    <vt:r8>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